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5AB3" w:rsidRDefault="001B4B53">
      <w:r w:rsidRPr="001C0F7B">
        <w:rPr>
          <w:b/>
          <w:color w:val="990033"/>
        </w:rPr>
        <w:t>Alunos:</w:t>
      </w:r>
      <w:r w:rsidRPr="001B4B53">
        <w:rPr>
          <w:color w:val="990033"/>
        </w:rPr>
        <w:t xml:space="preserve"> </w:t>
      </w:r>
      <w:r>
        <w:t>Kennedy e Taline</w:t>
      </w:r>
    </w:p>
    <w:p w:rsidR="001B4B53" w:rsidRDefault="001B4B53">
      <w:r w:rsidRPr="001C0F7B">
        <w:rPr>
          <w:b/>
          <w:color w:val="990033"/>
        </w:rPr>
        <w:t>Curso:</w:t>
      </w:r>
      <w:r w:rsidRPr="001B4B53">
        <w:rPr>
          <w:color w:val="990033"/>
        </w:rPr>
        <w:t xml:space="preserve"> </w:t>
      </w:r>
      <w:r>
        <w:t>C# oficial vespertino</w:t>
      </w:r>
      <w:bookmarkStart w:id="0" w:name="_GoBack"/>
      <w:bookmarkEnd w:id="0"/>
    </w:p>
    <w:p w:rsidR="001B4B53" w:rsidRDefault="001B4B53"/>
    <w:p w:rsidR="00F27E9B" w:rsidRPr="00F27E9B" w:rsidRDefault="00F27E9B">
      <w:pPr>
        <w:rPr>
          <w:b/>
          <w:sz w:val="24"/>
          <w:szCs w:val="24"/>
        </w:rPr>
      </w:pPr>
      <w:r w:rsidRPr="00F27E9B">
        <w:rPr>
          <w:b/>
          <w:sz w:val="24"/>
          <w:szCs w:val="24"/>
        </w:rPr>
        <w:t>Usuário para entrar no sistema:</w:t>
      </w:r>
    </w:p>
    <w:p w:rsidR="00F27E9B" w:rsidRDefault="00F27E9B">
      <w:r w:rsidRPr="00F27E9B">
        <w:rPr>
          <w:color w:val="FF0000"/>
        </w:rPr>
        <w:t xml:space="preserve">Login: </w:t>
      </w:r>
      <w:hyperlink r:id="rId5" w:history="1">
        <w:r w:rsidRPr="00FE0C7B">
          <w:rPr>
            <w:rStyle w:val="Hyperlink"/>
          </w:rPr>
          <w:t>kennedy@gmail.com</w:t>
        </w:r>
      </w:hyperlink>
    </w:p>
    <w:p w:rsidR="00F27E9B" w:rsidRDefault="00F27E9B">
      <w:r w:rsidRPr="00F27E9B">
        <w:rPr>
          <w:color w:val="FF0000"/>
        </w:rPr>
        <w:t xml:space="preserve">Senha: </w:t>
      </w:r>
      <w:r>
        <w:t>12345678</w:t>
      </w:r>
    </w:p>
    <w:p w:rsidR="001B4B53" w:rsidRDefault="001B4B53"/>
    <w:p w:rsidR="001B4B53" w:rsidRPr="001B4B53" w:rsidRDefault="001B4B53">
      <w:pPr>
        <w:rPr>
          <w:rFonts w:ascii="Cambria" w:hAnsi="Cambria"/>
          <w:b/>
          <w:color w:val="990033"/>
          <w:sz w:val="24"/>
          <w:szCs w:val="24"/>
        </w:rPr>
      </w:pPr>
      <w:r>
        <w:rPr>
          <w:rFonts w:ascii="Cambria" w:hAnsi="Cambria"/>
          <w:b/>
          <w:color w:val="990033"/>
          <w:sz w:val="24"/>
          <w:szCs w:val="24"/>
        </w:rPr>
        <w:t xml:space="preserve">                                                   </w:t>
      </w:r>
      <w:r w:rsidRPr="001B4B53">
        <w:rPr>
          <w:rFonts w:ascii="Cambria" w:hAnsi="Cambria"/>
          <w:b/>
          <w:color w:val="990033"/>
          <w:sz w:val="24"/>
          <w:szCs w:val="24"/>
        </w:rPr>
        <w:t>Trabalho Park Hotel</w:t>
      </w:r>
    </w:p>
    <w:p w:rsidR="001B4B53" w:rsidRDefault="001B4B53">
      <w:r w:rsidRPr="001B4B53">
        <w:rPr>
          <w:lang w:val="pt-BR" w:eastAsia="pt-BR"/>
        </w:rPr>
        <w:drawing>
          <wp:inline distT="0" distB="0" distL="0" distR="0">
            <wp:extent cx="5400040" cy="3308518"/>
            <wp:effectExtent l="0" t="0" r="0" b="6350"/>
            <wp:docPr id="1" name="Imagem 1" descr="C:\Users\moc\Desktop\Nova pasta\interface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c\Desktop\Nova pasta\interfacelogi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53" w:rsidRDefault="001B4B53" w:rsidP="001B4B53">
      <w:r w:rsidRPr="001B4B53">
        <w:rPr>
          <w:b/>
          <w:color w:val="990033"/>
        </w:rPr>
        <w:t>Tela de login:</w:t>
      </w:r>
      <w:r>
        <w:t xml:space="preserve"> o funcionario do hotel tera que informar o email e a senha para depois ser automaticamente direwcionado para o menu de ações, onde poderá escolher qual função deseja fazer. Caso o email e senha sejam de um administrador, você será automaticamente direcionado para a tela do administrador, onde poderá cadastrar, alterar e excluir usuários </w:t>
      </w:r>
      <w:r>
        <w:lastRenderedPageBreak/>
        <w:t>(funcionários)</w:t>
      </w:r>
      <w:r w:rsidRPr="001B4B53">
        <w:rPr>
          <w:lang w:val="pt-BR" w:eastAsia="pt-BR"/>
        </w:rPr>
        <w:drawing>
          <wp:inline distT="0" distB="0" distL="0" distR="0">
            <wp:extent cx="5400040" cy="3073518"/>
            <wp:effectExtent l="0" t="0" r="0" b="0"/>
            <wp:docPr id="2" name="Imagem 2" descr="C:\Users\moc\Desktop\Nova pasta\interface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c\Desktop\Nova pasta\interfacemenu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53" w:rsidRDefault="001B4B53" w:rsidP="001B4B53">
      <w:r w:rsidRPr="001B4B53">
        <w:rPr>
          <w:b/>
          <w:color w:val="990033"/>
        </w:rPr>
        <w:t>Menu de ações</w:t>
      </w:r>
      <w:r>
        <w:t>: após efetuar o login, você será direcionado para a menu de ações, onde pode escolher em qual categoria deseja entrar.</w:t>
      </w:r>
    </w:p>
    <w:p w:rsidR="001B4B53" w:rsidRDefault="001B4B53" w:rsidP="001B4B53"/>
    <w:p w:rsidR="001B4B53" w:rsidRDefault="001B4B53" w:rsidP="001B4B53">
      <w:r w:rsidRPr="001B4B53">
        <w:rPr>
          <w:lang w:val="pt-BR" w:eastAsia="pt-BR"/>
        </w:rPr>
        <w:drawing>
          <wp:inline distT="0" distB="0" distL="0" distR="0">
            <wp:extent cx="5400040" cy="2781486"/>
            <wp:effectExtent l="0" t="0" r="0" b="0"/>
            <wp:docPr id="3" name="Imagem 3" descr="C:\Users\moc\Desktop\Nova pasta\interfaecheckin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c\Desktop\Nova pasta\interfaecheckin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53" w:rsidRDefault="001B4B53" w:rsidP="001B4B53">
      <w:r w:rsidRPr="00F659DE">
        <w:rPr>
          <w:b/>
          <w:color w:val="990033"/>
        </w:rPr>
        <w:t xml:space="preserve">Check </w:t>
      </w:r>
      <w:r w:rsidR="00F659DE" w:rsidRPr="00F659DE">
        <w:rPr>
          <w:b/>
          <w:color w:val="990033"/>
        </w:rPr>
        <w:t>in:</w:t>
      </w:r>
      <w:r w:rsidR="00F659DE" w:rsidRPr="00F659DE">
        <w:rPr>
          <w:color w:val="990033"/>
        </w:rPr>
        <w:t xml:space="preserve"> </w:t>
      </w:r>
      <w:r w:rsidR="00F659DE">
        <w:t xml:space="preserve">nessa interface o funcionário escolhe o cliente cadastrado e coloca a data de permanência no estabelecimento, se possui reserva ou não e consegue ver se existe pendências de checkout. </w:t>
      </w:r>
    </w:p>
    <w:p w:rsidR="00F659DE" w:rsidRDefault="00F659DE" w:rsidP="001B4B53"/>
    <w:p w:rsidR="00F659DE" w:rsidRDefault="00F659DE" w:rsidP="001B4B53">
      <w:r w:rsidRPr="00F659DE">
        <w:rPr>
          <w:lang w:val="pt-BR" w:eastAsia="pt-BR"/>
        </w:rPr>
        <w:lastRenderedPageBreak/>
        <w:drawing>
          <wp:inline distT="0" distB="0" distL="0" distR="0">
            <wp:extent cx="5400040" cy="3197039"/>
            <wp:effectExtent l="0" t="0" r="0" b="3810"/>
            <wp:docPr id="4" name="Imagem 4" descr="C:\Users\moc\Desktop\Nova pasta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c\Desktop\Nova pasta\checkou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9DE" w:rsidRDefault="00F659DE" w:rsidP="001B4B53">
      <w:r w:rsidRPr="00F659DE">
        <w:rPr>
          <w:b/>
          <w:color w:val="990033"/>
        </w:rPr>
        <w:t>Checkout:</w:t>
      </w:r>
      <w:r w:rsidRPr="00F659DE">
        <w:rPr>
          <w:color w:val="990033"/>
        </w:rPr>
        <w:t xml:space="preserve"> </w:t>
      </w:r>
      <w:r>
        <w:t>nessa interface o funcionário coloca o número de checkin (que automaticamente mostrará qual cliente é), coloca a data de saída e mostra o valor total a pagar considerando os dias que passou no hotel e também o que consumiu nele.</w:t>
      </w:r>
    </w:p>
    <w:p w:rsidR="00F659DE" w:rsidRDefault="00F659DE" w:rsidP="001B4B53">
      <w:r w:rsidRPr="00F659DE">
        <w:rPr>
          <w:lang w:val="pt-BR" w:eastAsia="pt-BR"/>
        </w:rPr>
        <w:drawing>
          <wp:inline distT="0" distB="0" distL="0" distR="0">
            <wp:extent cx="5400040" cy="2776159"/>
            <wp:effectExtent l="0" t="0" r="0" b="5715"/>
            <wp:docPr id="5" name="Imagem 5" descr="C:\Users\moc\Desktop\Nova pasta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c\Desktop\Nova pasta\checkou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9DE" w:rsidRDefault="00F659DE" w:rsidP="001B4B53">
      <w:pPr>
        <w:rPr>
          <w:color w:val="000000" w:themeColor="text1"/>
        </w:rPr>
      </w:pPr>
      <w:r w:rsidRPr="00F659DE">
        <w:rPr>
          <w:b/>
          <w:color w:val="990033"/>
        </w:rPr>
        <w:t>Cadastro do cliente:</w:t>
      </w:r>
      <w:r w:rsidRPr="00F659DE">
        <w:rPr>
          <w:color w:val="990033"/>
        </w:rPr>
        <w:t xml:space="preserve"> </w:t>
      </w:r>
      <w:r>
        <w:rPr>
          <w:color w:val="000000" w:themeColor="text1"/>
        </w:rPr>
        <w:t>aqui é feito o cadastro do cliente e na tela ao lado é possível verificar todos os clientes cadastrados ao apertar no botão “exibir clientes”, também é possível atualizar os dados de um cliente mas não excluir, pois uma vez cadastrado ele fica no histórico.</w:t>
      </w:r>
    </w:p>
    <w:p w:rsidR="00F659DE" w:rsidRDefault="00F659DE" w:rsidP="001B4B53">
      <w:pPr>
        <w:rPr>
          <w:color w:val="000000" w:themeColor="text1"/>
        </w:rPr>
      </w:pPr>
      <w:r w:rsidRPr="00F659DE">
        <w:rPr>
          <w:color w:val="000000" w:themeColor="text1"/>
          <w:lang w:val="pt-BR" w:eastAsia="pt-BR"/>
        </w:rPr>
        <w:lastRenderedPageBreak/>
        <w:drawing>
          <wp:inline distT="0" distB="0" distL="0" distR="0">
            <wp:extent cx="5400040" cy="3214628"/>
            <wp:effectExtent l="0" t="0" r="0" b="5080"/>
            <wp:docPr id="6" name="Imagem 6" descr="C:\Users\moc\Desktop\Nova pasta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c\Desktop\Nova pasta\checkou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9DE" w:rsidRDefault="00F659DE" w:rsidP="001B4B53">
      <w:pPr>
        <w:rPr>
          <w:color w:val="000000" w:themeColor="text1"/>
        </w:rPr>
      </w:pPr>
      <w:r w:rsidRPr="005F4846">
        <w:rPr>
          <w:b/>
          <w:color w:val="990033"/>
        </w:rPr>
        <w:t>Entrada de produtos:</w:t>
      </w:r>
      <w:r w:rsidRPr="005F4846">
        <w:rPr>
          <w:color w:val="990033"/>
        </w:rPr>
        <w:t xml:space="preserve"> </w:t>
      </w:r>
      <w:r>
        <w:rPr>
          <w:color w:val="000000" w:themeColor="text1"/>
        </w:rPr>
        <w:t xml:space="preserve">nessa tela o usuário escolhe qual dos fornecedores está fornecendo o produto e de qual produto se trata, a quantidade que será comprada e informa o valor total da compra, também mostra o valor unitário. É possível ver o registro de entradas de produtos </w:t>
      </w:r>
      <w:r w:rsidR="005F4846">
        <w:rPr>
          <w:color w:val="000000" w:themeColor="text1"/>
        </w:rPr>
        <w:t>já feitos e também apagar o registro.</w:t>
      </w:r>
    </w:p>
    <w:p w:rsidR="005F4846" w:rsidRDefault="005F4846" w:rsidP="001B4B53">
      <w:pPr>
        <w:rPr>
          <w:color w:val="000000" w:themeColor="text1"/>
        </w:rPr>
      </w:pPr>
      <w:r w:rsidRPr="005F4846">
        <w:rPr>
          <w:color w:val="000000" w:themeColor="text1"/>
          <w:lang w:val="pt-BR" w:eastAsia="pt-BR"/>
        </w:rPr>
        <w:drawing>
          <wp:inline distT="0" distB="0" distL="0" distR="0">
            <wp:extent cx="5400040" cy="2918779"/>
            <wp:effectExtent l="0" t="0" r="0" b="0"/>
            <wp:docPr id="7" name="Imagem 7" descr="C:\Users\moc\Desktop\Nova pasta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c\Desktop\Nova pasta\checkou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46" w:rsidRDefault="005F4846" w:rsidP="001B4B53">
      <w:pPr>
        <w:rPr>
          <w:color w:val="000000" w:themeColor="text1"/>
        </w:rPr>
      </w:pPr>
      <w:r w:rsidRPr="005F4846">
        <w:rPr>
          <w:b/>
          <w:color w:val="990033"/>
        </w:rPr>
        <w:t>Cadastro de fornecedores:</w:t>
      </w:r>
      <w:r w:rsidRPr="005F4846">
        <w:rPr>
          <w:color w:val="990033"/>
        </w:rPr>
        <w:t xml:space="preserve"> </w:t>
      </w:r>
      <w:r>
        <w:rPr>
          <w:color w:val="000000" w:themeColor="text1"/>
        </w:rPr>
        <w:t>nessa tela será efetuado o cadastro de fornecedores, informando os dados, também é possivel consultar os fornecedores já existentes e atualizar também.</w:t>
      </w:r>
    </w:p>
    <w:p w:rsidR="005F4846" w:rsidRDefault="005F4846" w:rsidP="001B4B53">
      <w:pPr>
        <w:rPr>
          <w:color w:val="000000" w:themeColor="text1"/>
        </w:rPr>
      </w:pPr>
      <w:r w:rsidRPr="005F4846">
        <w:rPr>
          <w:color w:val="000000" w:themeColor="text1"/>
          <w:lang w:val="pt-BR" w:eastAsia="pt-BR"/>
        </w:rPr>
        <w:lastRenderedPageBreak/>
        <w:drawing>
          <wp:inline distT="0" distB="0" distL="0" distR="0">
            <wp:extent cx="5400040" cy="2853632"/>
            <wp:effectExtent l="0" t="0" r="0" b="4445"/>
            <wp:docPr id="8" name="Imagem 8" descr="C:\Users\moc\Desktop\Nova pasta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c\Desktop\Nova pasta\checkou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46" w:rsidRDefault="005F4846" w:rsidP="001B4B53">
      <w:pPr>
        <w:rPr>
          <w:color w:val="000000" w:themeColor="text1"/>
        </w:rPr>
      </w:pPr>
      <w:r w:rsidRPr="005F4846">
        <w:rPr>
          <w:b/>
          <w:color w:val="990033"/>
        </w:rPr>
        <w:t>Cadastro de produtos:</w:t>
      </w:r>
      <w:r w:rsidRPr="005F4846">
        <w:rPr>
          <w:color w:val="990033"/>
        </w:rPr>
        <w:t xml:space="preserve"> </w:t>
      </w:r>
      <w:r>
        <w:rPr>
          <w:color w:val="000000" w:themeColor="text1"/>
        </w:rPr>
        <w:t>aqui será feito o cadastro dos produtos.. nome, desacrição, valor unitário e valor em estoque.Será possivel também atualizar dados dos produtos e exibir a lista dos produtos existentes.</w:t>
      </w:r>
    </w:p>
    <w:p w:rsidR="005F4846" w:rsidRDefault="005F4846" w:rsidP="001B4B53">
      <w:pPr>
        <w:rPr>
          <w:color w:val="000000" w:themeColor="text1"/>
        </w:rPr>
      </w:pPr>
      <w:r w:rsidRPr="005F4846">
        <w:rPr>
          <w:color w:val="000000" w:themeColor="text1"/>
          <w:lang w:val="pt-BR" w:eastAsia="pt-BR"/>
        </w:rPr>
        <w:drawing>
          <wp:inline distT="0" distB="0" distL="0" distR="0">
            <wp:extent cx="5400040" cy="2882044"/>
            <wp:effectExtent l="0" t="0" r="0" b="0"/>
            <wp:docPr id="10" name="Imagem 10" descr="C:\Users\moc\Desktop\Nova pasta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oc\Desktop\Nova pasta\checkou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46" w:rsidRDefault="005F4846" w:rsidP="001B4B53">
      <w:pPr>
        <w:rPr>
          <w:color w:val="000000" w:themeColor="text1"/>
        </w:rPr>
      </w:pPr>
    </w:p>
    <w:p w:rsidR="005F4846" w:rsidRDefault="005F4846" w:rsidP="001B4B53">
      <w:pPr>
        <w:rPr>
          <w:color w:val="000000" w:themeColor="text1"/>
        </w:rPr>
      </w:pPr>
      <w:r w:rsidRPr="005F4846">
        <w:rPr>
          <w:b/>
          <w:color w:val="990033"/>
        </w:rPr>
        <w:t>Cadastro de quartos:</w:t>
      </w:r>
      <w:r w:rsidRPr="005F4846">
        <w:rPr>
          <w:color w:val="990033"/>
        </w:rPr>
        <w:t xml:space="preserve"> </w:t>
      </w:r>
      <w:r>
        <w:rPr>
          <w:color w:val="000000" w:themeColor="text1"/>
        </w:rPr>
        <w:t>aqui os funcionários do hotel irão cadastrar os quartos, escolhendo entre as categorias disponíveis (quanto solteiro, casado, luxo etc..) e exibir</w:t>
      </w:r>
      <w:r w:rsidR="001C0F7B">
        <w:rPr>
          <w:color w:val="000000" w:themeColor="text1"/>
        </w:rPr>
        <w:t xml:space="preserve"> a lista de quartos cadastrados, também deverão informar o quanto será cobrado na diária do quarto.</w:t>
      </w:r>
    </w:p>
    <w:p w:rsidR="005F4846" w:rsidRDefault="005F4846" w:rsidP="001B4B53">
      <w:pPr>
        <w:rPr>
          <w:color w:val="000000" w:themeColor="text1"/>
        </w:rPr>
      </w:pPr>
      <w:r w:rsidRPr="005F4846">
        <w:rPr>
          <w:color w:val="000000" w:themeColor="text1"/>
          <w:lang w:val="pt-BR" w:eastAsia="pt-BR"/>
        </w:rPr>
        <w:lastRenderedPageBreak/>
        <w:drawing>
          <wp:inline distT="0" distB="0" distL="0" distR="0">
            <wp:extent cx="5400040" cy="2775342"/>
            <wp:effectExtent l="0" t="0" r="0" b="6350"/>
            <wp:docPr id="11" name="Imagem 11" descr="C:\Users\moc\Desktop\Nova pasta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c\Desktop\Nova pasta\checkou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46" w:rsidRDefault="005F4846" w:rsidP="001B4B53">
      <w:pPr>
        <w:rPr>
          <w:color w:val="000000" w:themeColor="text1"/>
        </w:rPr>
      </w:pPr>
      <w:r w:rsidRPr="005F4846">
        <w:rPr>
          <w:b/>
          <w:color w:val="990033"/>
        </w:rPr>
        <w:t>Cadastro de reservas:</w:t>
      </w:r>
      <w:r w:rsidRPr="005F4846">
        <w:rPr>
          <w:color w:val="990033"/>
        </w:rPr>
        <w:t xml:space="preserve"> </w:t>
      </w:r>
      <w:r>
        <w:rPr>
          <w:color w:val="000000" w:themeColor="text1"/>
        </w:rPr>
        <w:t>aqui o funcionário deverá colocar o código do cliente, os datos de entrada e saída e o código do quarto que será reservado, podendo ver também uma lista das reservas existentes.</w:t>
      </w:r>
    </w:p>
    <w:p w:rsidR="005F4846" w:rsidRDefault="005F4846" w:rsidP="001B4B53">
      <w:pPr>
        <w:rPr>
          <w:color w:val="000000" w:themeColor="text1"/>
        </w:rPr>
      </w:pPr>
      <w:r w:rsidRPr="005F4846">
        <w:rPr>
          <w:color w:val="000000" w:themeColor="text1"/>
          <w:lang w:val="pt-BR" w:eastAsia="pt-BR"/>
        </w:rPr>
        <w:drawing>
          <wp:inline distT="0" distB="0" distL="0" distR="0">
            <wp:extent cx="5400040" cy="3104856"/>
            <wp:effectExtent l="0" t="0" r="0" b="635"/>
            <wp:docPr id="12" name="Imagem 12" descr="C:\Users\moc\Desktop\Nova pasta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oc\Desktop\Nova pasta\checkou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46" w:rsidRDefault="005F4846" w:rsidP="001B4B53">
      <w:pPr>
        <w:rPr>
          <w:color w:val="000000" w:themeColor="text1"/>
        </w:rPr>
      </w:pPr>
      <w:r w:rsidRPr="005F4846">
        <w:rPr>
          <w:b/>
          <w:color w:val="990033"/>
        </w:rPr>
        <w:t>Cadastro de vendas:</w:t>
      </w:r>
      <w:r w:rsidRPr="005F4846">
        <w:rPr>
          <w:color w:val="990033"/>
        </w:rPr>
        <w:t xml:space="preserve"> </w:t>
      </w:r>
      <w:r>
        <w:rPr>
          <w:color w:val="000000" w:themeColor="text1"/>
        </w:rPr>
        <w:t>para o funcionário cadastrar uma venda para um cliente é muito simples, basta selecionar/informar o cliente que estará efetuando a compra e a data da venda,que ficará registrada no histórico do cliente.</w:t>
      </w:r>
    </w:p>
    <w:p w:rsidR="001C0F7B" w:rsidRDefault="001C0F7B" w:rsidP="001B4B53">
      <w:pPr>
        <w:rPr>
          <w:color w:val="000000" w:themeColor="text1"/>
        </w:rPr>
      </w:pPr>
      <w:r w:rsidRPr="001C0F7B">
        <w:rPr>
          <w:color w:val="000000" w:themeColor="text1"/>
          <w:lang w:val="pt-BR" w:eastAsia="pt-BR"/>
        </w:rPr>
        <w:lastRenderedPageBreak/>
        <w:drawing>
          <wp:inline distT="0" distB="0" distL="0" distR="0">
            <wp:extent cx="5400040" cy="3213024"/>
            <wp:effectExtent l="0" t="0" r="0" b="6985"/>
            <wp:docPr id="15" name="Imagem 15" descr="C:\Users\moc\Desktop\Nova pasta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oc\Desktop\Nova pasta\checkou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F7B" w:rsidRDefault="001C0F7B" w:rsidP="001B4B53">
      <w:pPr>
        <w:rPr>
          <w:color w:val="000000" w:themeColor="text1"/>
        </w:rPr>
      </w:pPr>
      <w:r w:rsidRPr="001C0F7B">
        <w:rPr>
          <w:b/>
          <w:color w:val="990033"/>
        </w:rPr>
        <w:t>Entrada produtos por data do lote:</w:t>
      </w:r>
      <w:r w:rsidRPr="001C0F7B">
        <w:rPr>
          <w:color w:val="990033"/>
        </w:rPr>
        <w:t xml:space="preserve"> </w:t>
      </w:r>
      <w:r>
        <w:rPr>
          <w:color w:val="000000" w:themeColor="text1"/>
        </w:rPr>
        <w:t>aqui será informado a data da compra do lote e depois o funcionário deverá clicar em “Próxima página” para ser direcionado ao “adicionado produtos ao estoque para efetuar vendas.</w:t>
      </w:r>
    </w:p>
    <w:p w:rsidR="005F4846" w:rsidRDefault="005F4846" w:rsidP="001B4B53">
      <w:pPr>
        <w:rPr>
          <w:color w:val="000000" w:themeColor="text1"/>
        </w:rPr>
      </w:pPr>
      <w:r w:rsidRPr="005F4846">
        <w:rPr>
          <w:color w:val="000000" w:themeColor="text1"/>
          <w:lang w:val="pt-BR" w:eastAsia="pt-BR"/>
        </w:rPr>
        <w:drawing>
          <wp:inline distT="0" distB="0" distL="0" distR="0">
            <wp:extent cx="5400040" cy="3052927"/>
            <wp:effectExtent l="0" t="0" r="0" b="0"/>
            <wp:docPr id="13" name="Imagem 13" descr="C:\Users\moc\Desktop\Nova pasta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oc\Desktop\Nova pasta\checkou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F7B" w:rsidRDefault="001C0F7B" w:rsidP="001B4B53">
      <w:pPr>
        <w:rPr>
          <w:color w:val="000000" w:themeColor="text1"/>
        </w:rPr>
      </w:pPr>
      <w:r w:rsidRPr="001C0F7B">
        <w:rPr>
          <w:b/>
          <w:color w:val="990033"/>
        </w:rPr>
        <w:t>Adicionado produtos ao estoque para efetuar vendas:</w:t>
      </w:r>
      <w:r w:rsidRPr="001C0F7B">
        <w:rPr>
          <w:color w:val="990033"/>
        </w:rPr>
        <w:t xml:space="preserve"> </w:t>
      </w:r>
      <w:r>
        <w:rPr>
          <w:color w:val="000000" w:themeColor="text1"/>
        </w:rPr>
        <w:t>nessa tela o funcionário poderá cadastrar a entrada de produtos que irão para o estoque e verificar quais produtos foram comprados nesse lote.</w:t>
      </w:r>
    </w:p>
    <w:p w:rsidR="001C0F7B" w:rsidRDefault="001C0F7B" w:rsidP="001B4B53">
      <w:pPr>
        <w:rPr>
          <w:color w:val="000000" w:themeColor="text1"/>
        </w:rPr>
      </w:pPr>
      <w:r w:rsidRPr="001C0F7B">
        <w:rPr>
          <w:color w:val="000000" w:themeColor="text1"/>
          <w:lang w:val="pt-BR" w:eastAsia="pt-BR"/>
        </w:rPr>
        <w:lastRenderedPageBreak/>
        <w:drawing>
          <wp:inline distT="0" distB="0" distL="0" distR="0">
            <wp:extent cx="5400040" cy="2782734"/>
            <wp:effectExtent l="0" t="0" r="0" b="0"/>
            <wp:docPr id="14" name="Imagem 14" descr="C:\Users\moc\Desktop\Nova pasta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c\Desktop\Nova pasta\checkou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46" w:rsidRDefault="001C0F7B" w:rsidP="001B4B53">
      <w:pPr>
        <w:rPr>
          <w:color w:val="000000" w:themeColor="text1"/>
        </w:rPr>
      </w:pPr>
      <w:r w:rsidRPr="001C0F7B">
        <w:rPr>
          <w:b/>
          <w:color w:val="990033"/>
        </w:rPr>
        <w:t>Tela do adminsitrador:</w:t>
      </w:r>
      <w:r w:rsidRPr="001C0F7B">
        <w:rPr>
          <w:color w:val="990033"/>
        </w:rPr>
        <w:t xml:space="preserve"> </w:t>
      </w:r>
      <w:r>
        <w:rPr>
          <w:color w:val="000000" w:themeColor="text1"/>
        </w:rPr>
        <w:t>nessa tela exclusiva do administrador, ele poderá cadastrar novos funcionários que farão parte de equipe, consultar os funcionários existentes e atualizar dados também.</w:t>
      </w:r>
    </w:p>
    <w:p w:rsidR="001C0F7B" w:rsidRDefault="001C0F7B" w:rsidP="001B4B53">
      <w:pPr>
        <w:rPr>
          <w:color w:val="000000" w:themeColor="text1"/>
        </w:rPr>
      </w:pPr>
    </w:p>
    <w:p w:rsidR="005F4846" w:rsidRPr="00F659DE" w:rsidRDefault="005F4846" w:rsidP="001B4B53">
      <w:pPr>
        <w:rPr>
          <w:color w:val="000000" w:themeColor="text1"/>
        </w:rPr>
      </w:pPr>
    </w:p>
    <w:sectPr w:rsidR="005F4846" w:rsidRPr="00F659D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4D65182"/>
    <w:multiLevelType w:val="hybridMultilevel"/>
    <w:tmpl w:val="B43873C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4B53"/>
    <w:rsid w:val="001B4B53"/>
    <w:rsid w:val="001C0F7B"/>
    <w:rsid w:val="00575AB3"/>
    <w:rsid w:val="005F4846"/>
    <w:rsid w:val="00F27E9B"/>
    <w:rsid w:val="00F65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A97BC7"/>
  <w15:chartTrackingRefBased/>
  <w15:docId w15:val="{0424FE89-7869-4EBF-BCAD-45596F485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B4B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F27E9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kennedy@gmail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8</Pages>
  <Words>543</Words>
  <Characters>2934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Cursos Oficiais Microsoft</dc:creator>
  <cp:keywords/>
  <dc:description/>
  <cp:lastModifiedBy>Cursos Oficiais Microsoft</cp:lastModifiedBy>
  <cp:revision>2</cp:revision>
  <dcterms:created xsi:type="dcterms:W3CDTF">2019-07-08T17:02:00Z</dcterms:created>
  <dcterms:modified xsi:type="dcterms:W3CDTF">2019-07-08T18:23:00Z</dcterms:modified>
</cp:coreProperties>
</file>